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5C" w:rsidRDefault="00E0565C" w:rsidP="00352D44">
      <w:pPr>
        <w:pStyle w:val="berschrift1"/>
      </w:pPr>
      <w:r>
        <w:t>Parallelogramme</w:t>
      </w:r>
    </w:p>
    <w:p w:rsidR="00352D44" w:rsidRDefault="00352D44" w:rsidP="00352D44"/>
    <w:p w:rsidR="00352D44" w:rsidRDefault="00352D44" w:rsidP="00352D44"/>
    <w:p w:rsidR="00E0565C" w:rsidRDefault="00E0565C" w:rsidP="00352D44">
      <w:r>
        <w:t>Parallelogramme sind besondere Vierecke. Mit den folgenden Aufträgen kannst Du Parallelogramme perspektivenreich erkunden.</w:t>
      </w:r>
    </w:p>
    <w:p w:rsidR="00352D44" w:rsidRDefault="00352D44" w:rsidP="00352D44"/>
    <w:p w:rsidR="00E0565C" w:rsidRDefault="00E0565C" w:rsidP="00352D44">
      <w:pPr>
        <w:pStyle w:val="berschrift2"/>
      </w:pPr>
      <w:r>
        <w:t>Definition</w:t>
      </w:r>
    </w:p>
    <w:p w:rsidR="00E0565C" w:rsidRDefault="00E0565C" w:rsidP="00352D44">
      <w:r>
        <w:t xml:space="preserve">Formuliere eine Definition für den Begriff „Parallelogramm“. Beachte dabei, dass eine Definition nur auf so viele Eigenschaften Bezug nimmt, wie unbedingt nötig sind. </w:t>
      </w:r>
    </w:p>
    <w:p w:rsidR="00352D44" w:rsidRDefault="00352D44" w:rsidP="00352D44"/>
    <w:p w:rsidR="00352D44" w:rsidRDefault="00352D44" w:rsidP="00352D44"/>
    <w:p w:rsidR="00E0565C" w:rsidRDefault="00E0565C" w:rsidP="00352D44">
      <w:pPr>
        <w:pStyle w:val="berschrift2"/>
      </w:pPr>
      <w:r>
        <w:t>Sätze über notwendige Bedingungen</w:t>
      </w:r>
    </w:p>
    <w:p w:rsidR="00E0565C" w:rsidRDefault="00E0565C" w:rsidP="00352D44">
      <w:r>
        <w:t>Suche Eigenschaften von Parallelogrammen. Formuliere dazu Sätze folgender Struktur und beweise sie: „Wenn ein Viereck ein Parallelogramm ist, dann …“</w:t>
      </w:r>
    </w:p>
    <w:p w:rsidR="00352D44" w:rsidRDefault="00352D44" w:rsidP="00352D44"/>
    <w:p w:rsidR="00352D44" w:rsidRDefault="00352D44" w:rsidP="00352D44"/>
    <w:p w:rsidR="00E0565C" w:rsidRDefault="00E0565C" w:rsidP="00352D44">
      <w:pPr>
        <w:pStyle w:val="berschrift2"/>
      </w:pPr>
      <w:r>
        <w:t>Sätze über hinreichende Bedingungen</w:t>
      </w:r>
    </w:p>
    <w:p w:rsidR="00E0565C" w:rsidRDefault="00E0565C" w:rsidP="00352D44">
      <w:r>
        <w:t>Suche Eigenschaften von Vierecken, die sicherstellen, dass ein Viereck ein Parallelogramm ist. Formuliere dazu Sätze folgender Struktur und beweise sie: „Wenn …, dann ist das Viereck ein Parallelogramm.“</w:t>
      </w:r>
    </w:p>
    <w:p w:rsidR="00352D44" w:rsidRDefault="00352D44" w:rsidP="00352D44"/>
    <w:p w:rsidR="00352D44" w:rsidRDefault="00352D44" w:rsidP="00352D44"/>
    <w:p w:rsidR="00E0565C" w:rsidRDefault="00E0565C" w:rsidP="00352D44">
      <w:pPr>
        <w:pStyle w:val="berschrift2"/>
      </w:pPr>
      <w:r>
        <w:t>Sätze über äquivalente Bedingungen</w:t>
      </w:r>
    </w:p>
    <w:p w:rsidR="00E0565C" w:rsidRDefault="00E0565C" w:rsidP="00352D44">
      <w:r>
        <w:t xml:space="preserve">Suche Eigenschaften, die alle Parallelogramme, aber sonst keine anderen Vierecke haben. Formuliere dazu Sätze folgender Struktur und beweise sie: „Ein Viereck ist genau dann ein Parallelogramm, wenn …“ </w:t>
      </w:r>
    </w:p>
    <w:p w:rsidR="00352D44" w:rsidRDefault="00352D44" w:rsidP="00352D44"/>
    <w:p w:rsidR="00352D44" w:rsidRDefault="00352D44" w:rsidP="00352D44"/>
    <w:p w:rsidR="00E0565C" w:rsidRDefault="00E0565C" w:rsidP="00352D44">
      <w:pPr>
        <w:pStyle w:val="berschrift2"/>
      </w:pPr>
      <w:r>
        <w:t>Aussagenlogik</w:t>
      </w:r>
    </w:p>
    <w:p w:rsidR="00E0565C" w:rsidRDefault="00E0565C" w:rsidP="00352D44">
      <w:r>
        <w:t>Informiere Dich über die Begriffe „notwendige Bedingung“, „hinreichende Bedingung“ und „äquivalente Bedingung“. Stelle Bezüge zu Deinen bisherigen Überlegungen zu Parallelogrammen her.</w:t>
      </w:r>
    </w:p>
    <w:p w:rsidR="00352D44" w:rsidRDefault="00352D44" w:rsidP="00352D44"/>
    <w:p w:rsidR="00352D44" w:rsidRDefault="00352D44" w:rsidP="00352D44">
      <w:bookmarkStart w:id="0" w:name="_GoBack"/>
      <w:bookmarkEnd w:id="0"/>
    </w:p>
    <w:p w:rsidR="00E0565C" w:rsidRDefault="00E0565C" w:rsidP="00352D44">
      <w:pPr>
        <w:pStyle w:val="berschrift2"/>
      </w:pPr>
      <w:r>
        <w:t>Einordnung in ein Begriffsnetz</w:t>
      </w:r>
    </w:p>
    <w:p w:rsidR="00E0565C" w:rsidRDefault="00E0565C" w:rsidP="00352D44">
      <w:r>
        <w:t>Finde Ober- und Unterbegriffe zum Begriff „Parallelogramm“ und stelle eine Übersicht zu Zusammenhängen zwischen diesen Begriffen her.</w:t>
      </w:r>
    </w:p>
    <w:p w:rsidR="00F05664" w:rsidRPr="00191C44" w:rsidRDefault="00F05664" w:rsidP="00352D44"/>
    <w:sectPr w:rsidR="00F05664" w:rsidRPr="00191C44" w:rsidSect="00214B3B">
      <w:footerReference w:type="default" r:id="rId6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A9F" w:rsidRDefault="00245A9F" w:rsidP="00E76DA2">
      <w:r>
        <w:separator/>
      </w:r>
    </w:p>
  </w:endnote>
  <w:endnote w:type="continuationSeparator" w:id="0">
    <w:p w:rsidR="00245A9F" w:rsidRDefault="00245A9F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B795B3-8986-462A-86B4-B93FB05413E8}"/>
    <w:embedBold r:id="rId2" w:fontKey="{BDEAA4BE-2B9F-465E-A268-D621FAB513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A9F" w:rsidRDefault="00245A9F" w:rsidP="00E76DA2">
      <w:r>
        <w:separator/>
      </w:r>
    </w:p>
  </w:footnote>
  <w:footnote w:type="continuationSeparator" w:id="0">
    <w:p w:rsidR="00245A9F" w:rsidRDefault="00245A9F" w:rsidP="00E76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25FFE"/>
    <w:rsid w:val="00245A9F"/>
    <w:rsid w:val="00347374"/>
    <w:rsid w:val="00352D44"/>
    <w:rsid w:val="00361005"/>
    <w:rsid w:val="0039090B"/>
    <w:rsid w:val="004778A1"/>
    <w:rsid w:val="0056664C"/>
    <w:rsid w:val="006F5B45"/>
    <w:rsid w:val="007370C1"/>
    <w:rsid w:val="007A4AAA"/>
    <w:rsid w:val="008D44F9"/>
    <w:rsid w:val="009D5AA9"/>
    <w:rsid w:val="00BD4787"/>
    <w:rsid w:val="00BE611A"/>
    <w:rsid w:val="00C75F22"/>
    <w:rsid w:val="00D461AD"/>
    <w:rsid w:val="00DB0492"/>
    <w:rsid w:val="00E0565C"/>
    <w:rsid w:val="00E34034"/>
    <w:rsid w:val="00E76DA2"/>
    <w:rsid w:val="00E93D81"/>
    <w:rsid w:val="00ED37FE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54142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E0565C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E0565C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E0565C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SpecialHead2">
    <w:name w:val="SpSpecialHead2"/>
    <w:basedOn w:val="Standard"/>
    <w:next w:val="SpStandard"/>
    <w:rsid w:val="00E0565C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3</cp:revision>
  <dcterms:created xsi:type="dcterms:W3CDTF">2019-12-17T10:10:00Z</dcterms:created>
  <dcterms:modified xsi:type="dcterms:W3CDTF">2019-12-17T10:12:00Z</dcterms:modified>
</cp:coreProperties>
</file>